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EE75A2" w:rsidRDefault="00EE75A2" w:rsidP="00234427">
      <w:pPr>
        <w:jc w:val="center"/>
        <w:rPr>
          <w:rFonts w:ascii="Arial Narrow" w:hAnsi="Arial Narrow"/>
          <w:b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</w:t>
      </w:r>
      <w:r w:rsidR="003C162C">
        <w:rPr>
          <w:rFonts w:ascii="Arial Narrow" w:hAnsi="Arial Narrow"/>
          <w:b/>
          <w:sz w:val="20"/>
          <w:szCs w:val="20"/>
        </w:rPr>
        <w:t xml:space="preserve">rankingowa </w:t>
      </w:r>
      <w:r w:rsidRPr="003D2809">
        <w:rPr>
          <w:rFonts w:ascii="Arial Narrow" w:hAnsi="Arial Narrow"/>
          <w:b/>
          <w:sz w:val="20"/>
          <w:szCs w:val="20"/>
        </w:rPr>
        <w:t xml:space="preserve">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„Odnowa</w:t>
      </w:r>
      <w:r w:rsidR="00E962BF">
        <w:rPr>
          <w:rFonts w:ascii="Arial Narrow" w:hAnsi="Arial Narrow"/>
          <w:b/>
          <w:sz w:val="20"/>
          <w:szCs w:val="20"/>
        </w:rPr>
        <w:t xml:space="preserve"> i rozwój</w:t>
      </w:r>
      <w:r w:rsidRPr="003D2809">
        <w:rPr>
          <w:rFonts w:ascii="Arial Narrow" w:hAnsi="Arial Narrow"/>
          <w:b/>
          <w:sz w:val="20"/>
          <w:szCs w:val="20"/>
        </w:rPr>
        <w:t xml:space="preserve"> wsi” </w:t>
      </w:r>
    </w:p>
    <w:p w:rsidR="001E3000" w:rsidRDefault="001E3000" w:rsidP="00234427">
      <w:pPr>
        <w:rPr>
          <w:rFonts w:ascii="Arial Narrow" w:hAnsi="Arial Narrow"/>
          <w:sz w:val="20"/>
          <w:szCs w:val="20"/>
        </w:rPr>
      </w:pPr>
    </w:p>
    <w:p w:rsidR="00234427" w:rsidRPr="001E3000" w:rsidRDefault="001E3000" w:rsidP="00234427">
      <w:pPr>
        <w:rPr>
          <w:rFonts w:ascii="Arial Narrow" w:hAnsi="Arial Narrow"/>
          <w:b/>
          <w:sz w:val="20"/>
          <w:szCs w:val="20"/>
        </w:rPr>
      </w:pPr>
      <w:r w:rsidRPr="001E3000">
        <w:rPr>
          <w:rFonts w:ascii="Arial Narrow" w:hAnsi="Arial Narrow"/>
          <w:b/>
          <w:sz w:val="20"/>
          <w:szCs w:val="20"/>
        </w:rPr>
        <w:t>Operacj</w:t>
      </w:r>
      <w:r w:rsidR="0047628B">
        <w:rPr>
          <w:rFonts w:ascii="Arial Narrow" w:hAnsi="Arial Narrow"/>
          <w:b/>
          <w:sz w:val="20"/>
          <w:szCs w:val="20"/>
        </w:rPr>
        <w:t>e w poz.</w:t>
      </w:r>
      <w:r w:rsidRPr="001E3000">
        <w:rPr>
          <w:rFonts w:ascii="Arial Narrow" w:hAnsi="Arial Narrow"/>
          <w:b/>
          <w:sz w:val="20"/>
          <w:szCs w:val="20"/>
        </w:rPr>
        <w:t>1</w:t>
      </w:r>
      <w:r w:rsidR="0047628B">
        <w:rPr>
          <w:rFonts w:ascii="Arial Narrow" w:hAnsi="Arial Narrow"/>
          <w:b/>
          <w:sz w:val="20"/>
          <w:szCs w:val="20"/>
        </w:rPr>
        <w:t xml:space="preserve">-3 </w:t>
      </w:r>
      <w:r w:rsidRPr="001E3000">
        <w:rPr>
          <w:rFonts w:ascii="Arial Narrow" w:hAnsi="Arial Narrow"/>
          <w:b/>
          <w:sz w:val="20"/>
          <w:szCs w:val="20"/>
        </w:rPr>
        <w:t xml:space="preserve"> mie</w:t>
      </w:r>
      <w:r w:rsidR="0047628B">
        <w:rPr>
          <w:rFonts w:ascii="Arial Narrow" w:hAnsi="Arial Narrow"/>
          <w:b/>
          <w:sz w:val="20"/>
          <w:szCs w:val="20"/>
        </w:rPr>
        <w:t>szczą</w:t>
      </w:r>
      <w:r w:rsidR="00EE75A2">
        <w:rPr>
          <w:rFonts w:ascii="Arial Narrow" w:hAnsi="Arial Narrow"/>
          <w:b/>
          <w:sz w:val="20"/>
          <w:szCs w:val="20"/>
        </w:rPr>
        <w:t xml:space="preserve"> się</w:t>
      </w:r>
      <w:r w:rsidRPr="001E3000">
        <w:rPr>
          <w:rFonts w:ascii="Arial Narrow" w:hAnsi="Arial Narrow"/>
          <w:b/>
          <w:sz w:val="20"/>
          <w:szCs w:val="20"/>
        </w:rPr>
        <w:t xml:space="preserve"> w limicie dostępnych środków w ramach naboru</w:t>
      </w:r>
    </w:p>
    <w:p w:rsidR="00234427" w:rsidRDefault="00234427" w:rsidP="00234427"/>
    <w:tbl>
      <w:tblPr>
        <w:tblW w:w="156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"/>
        <w:gridCol w:w="76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AD375E">
        <w:trPr>
          <w:cantSplit/>
          <w:trHeight w:val="851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AD375E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75E" w:rsidRPr="00F52DE7" w:rsidRDefault="00AD375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C958EF" w:rsidP="0047628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/O/</w:t>
            </w:r>
            <w:r w:rsidR="0047628B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47628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Parafia Rzymsko</w:t>
            </w:r>
            <w:r w:rsidR="0047628B">
              <w:rPr>
                <w:rFonts w:ascii="Arial Narrow" w:hAnsi="Arial Narrow" w:cs="Arial"/>
                <w:sz w:val="20"/>
                <w:szCs w:val="20"/>
              </w:rPr>
              <w:t xml:space="preserve">katolicka </w:t>
            </w:r>
            <w:proofErr w:type="spellStart"/>
            <w:r w:rsidR="0047628B"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 w:rsidR="0047628B">
              <w:rPr>
                <w:rFonts w:ascii="Arial Narrow" w:hAnsi="Arial Narrow" w:cs="Arial"/>
                <w:sz w:val="20"/>
                <w:szCs w:val="20"/>
              </w:rPr>
              <w:t>. św. Michała Archanioła w Żabinie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Żabin, kościół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. św. Michała Archanioła (XIII w.) Remont dachu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ogniomurów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Żabin</w:t>
            </w:r>
          </w:p>
          <w:p w:rsidR="0047628B" w:rsidRDefault="0047628B" w:rsidP="00C958E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dz. nr 12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2609B3" w:rsidRDefault="00AD375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217 650,00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47628B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068371020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5010018671</w:t>
            </w:r>
          </w:p>
        </w:tc>
      </w:tr>
      <w:tr w:rsidR="0047628B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28B" w:rsidRDefault="0047628B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V/O/1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Góra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Rozbudowa świetlicy wiejskiej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w m. Borszyn Wielki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Borszyn Wielki,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 dz. nr 211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138 662,00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6,40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062540875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6931940518</w:t>
            </w:r>
          </w:p>
        </w:tc>
      </w:tr>
      <w:tr w:rsidR="0047628B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28B" w:rsidRDefault="0047628B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V/O/3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Niechlów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47628B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Modernizacja budynku świetlicy wiejskiej w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Bełczu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Wielkim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3C162C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Bełcz Wielki,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212/12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3C162C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3C162C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143 230,00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28B" w:rsidRDefault="003C162C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3C162C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063972191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28B" w:rsidRDefault="003C162C" w:rsidP="00C958E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6931940470</w:t>
            </w:r>
          </w:p>
        </w:tc>
      </w:tr>
    </w:tbl>
    <w:p w:rsidR="002A12A8" w:rsidRDefault="002A12A8"/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193509"/>
    <w:rsid w:val="001E3000"/>
    <w:rsid w:val="001E4DA4"/>
    <w:rsid w:val="00234427"/>
    <w:rsid w:val="002A12A8"/>
    <w:rsid w:val="0032151F"/>
    <w:rsid w:val="0038146D"/>
    <w:rsid w:val="00390DAF"/>
    <w:rsid w:val="003A1694"/>
    <w:rsid w:val="003C162C"/>
    <w:rsid w:val="0047628B"/>
    <w:rsid w:val="00481CAC"/>
    <w:rsid w:val="00562954"/>
    <w:rsid w:val="005D1A30"/>
    <w:rsid w:val="006B7A9D"/>
    <w:rsid w:val="006C630F"/>
    <w:rsid w:val="007622E1"/>
    <w:rsid w:val="00775AE1"/>
    <w:rsid w:val="007A0578"/>
    <w:rsid w:val="008B2E2A"/>
    <w:rsid w:val="00932259"/>
    <w:rsid w:val="00961F2C"/>
    <w:rsid w:val="00A078D1"/>
    <w:rsid w:val="00A35B21"/>
    <w:rsid w:val="00A6654D"/>
    <w:rsid w:val="00AD375E"/>
    <w:rsid w:val="00AE43BC"/>
    <w:rsid w:val="00AF0E2C"/>
    <w:rsid w:val="00BC3F1C"/>
    <w:rsid w:val="00BF45F2"/>
    <w:rsid w:val="00C54430"/>
    <w:rsid w:val="00C958EF"/>
    <w:rsid w:val="00CA4D5C"/>
    <w:rsid w:val="00D033AD"/>
    <w:rsid w:val="00D76588"/>
    <w:rsid w:val="00D90776"/>
    <w:rsid w:val="00DA2B53"/>
    <w:rsid w:val="00E11597"/>
    <w:rsid w:val="00E622EC"/>
    <w:rsid w:val="00E962BF"/>
    <w:rsid w:val="00EA7404"/>
    <w:rsid w:val="00EE75A2"/>
    <w:rsid w:val="00F44CCC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1D7D5-FCE7-451B-B705-D920B8ADE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2</cp:revision>
  <cp:lastPrinted>2011-06-06T08:46:00Z</cp:lastPrinted>
  <dcterms:created xsi:type="dcterms:W3CDTF">2013-04-23T07:33:00Z</dcterms:created>
  <dcterms:modified xsi:type="dcterms:W3CDTF">2013-04-23T07:33:00Z</dcterms:modified>
</cp:coreProperties>
</file>