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 w:rsidR="00061FDC">
        <w:rPr>
          <w:rFonts w:ascii="Arial Narrow" w:hAnsi="Arial Narrow"/>
          <w:b/>
          <w:sz w:val="20"/>
          <w:szCs w:val="20"/>
        </w:rPr>
        <w:t xml:space="preserve">Tworzenie i rozwój </w:t>
      </w:r>
      <w:proofErr w:type="spellStart"/>
      <w:r w:rsidR="00061FDC">
        <w:rPr>
          <w:rFonts w:ascii="Arial Narrow" w:hAnsi="Arial Narrow"/>
          <w:b/>
          <w:sz w:val="20"/>
          <w:szCs w:val="20"/>
        </w:rPr>
        <w:t>mikroprzedsiębiorstw</w:t>
      </w:r>
      <w:proofErr w:type="spellEnd"/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1121A8" w:rsidRPr="001121A8" w:rsidRDefault="001121A8" w:rsidP="00234427">
      <w:pPr>
        <w:rPr>
          <w:rFonts w:ascii="Arial Narrow" w:hAnsi="Arial Narrow"/>
          <w:b/>
          <w:sz w:val="20"/>
          <w:szCs w:val="20"/>
        </w:rPr>
      </w:pPr>
      <w:r w:rsidRPr="001121A8">
        <w:rPr>
          <w:rFonts w:ascii="Arial Narrow" w:hAnsi="Arial Narrow"/>
          <w:b/>
          <w:sz w:val="20"/>
          <w:szCs w:val="20"/>
        </w:rPr>
        <w:t>Operacje w poz. 1 – 2 mieszczą się w limicie dostępnych środków w ramach naboru</w:t>
      </w:r>
    </w:p>
    <w:p w:rsidR="001121A8" w:rsidRPr="001121A8" w:rsidRDefault="001121A8" w:rsidP="00234427">
      <w:pPr>
        <w:rPr>
          <w:rFonts w:ascii="Arial Narrow" w:hAnsi="Arial Narrow"/>
          <w:b/>
          <w:sz w:val="20"/>
          <w:szCs w:val="20"/>
        </w:rPr>
      </w:pPr>
      <w:r w:rsidRPr="001121A8">
        <w:rPr>
          <w:rFonts w:ascii="Arial Narrow" w:hAnsi="Arial Narrow"/>
          <w:b/>
          <w:sz w:val="20"/>
          <w:szCs w:val="20"/>
        </w:rPr>
        <w:t>Operacje w poz. 3 – 4 nie mieszczą się w limicie dostępnych środków w ramach naboru</w:t>
      </w:r>
    </w:p>
    <w:p w:rsidR="00234427" w:rsidRDefault="00234427" w:rsidP="00234427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AD375E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II/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/</w:t>
            </w: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061FDC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Rafał Grzegorz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Semenków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061FDC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Zakup wiertnicy oraz samochodu dostawczego niezbędnych do działalności w zakresie wykonywania wierceń geologiczno – inżynierskich oraz wiercenia studni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061FDC" w:rsidP="00BF45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Wronów 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061FDC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93 287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061FDC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6,73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061FDC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059097163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061FDC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699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103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38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01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061FDC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Tomasz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Szwechłowicz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061FDC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Świadczenie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agro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usług dla okolicznych rolników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061FDC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Lubiel 31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061FDC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100 000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061FDC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061FDC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040934912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061FDC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198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36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86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Agnieszka Jolanta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Szwechłowicz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Świadczenie usług związanych z doradztwem podatkowym dla okolicznych rolników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Lubiel 31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78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 </w:t>
            </w:r>
            <w:r>
              <w:rPr>
                <w:rFonts w:ascii="Arial Narrow" w:hAnsi="Arial Narrow" w:cs="Arial"/>
                <w:sz w:val="20"/>
                <w:szCs w:val="20"/>
              </w:rPr>
              <w:t>995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057645040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699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149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66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36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061FD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M</w:t>
            </w:r>
            <w:r>
              <w:rPr>
                <w:rFonts w:ascii="Arial Narrow" w:hAnsi="Arial Narrow" w:cs="Arial"/>
                <w:sz w:val="20"/>
                <w:szCs w:val="20"/>
              </w:rPr>
              <w:t>/</w:t>
            </w:r>
            <w:r w:rsidR="00061FDC"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Robert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Malski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Rozwój działalności usługowej przedsiębiorstwa i poszerzenie oferty o nową usługę poprzez zakup nowych urządzeń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Wioska, dz. nr 91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80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 </w:t>
            </w:r>
            <w:r>
              <w:rPr>
                <w:rFonts w:ascii="Arial Narrow" w:hAnsi="Arial Narrow" w:cs="Arial"/>
                <w:sz w:val="20"/>
                <w:szCs w:val="20"/>
              </w:rPr>
              <w:t>000</w:t>
            </w:r>
            <w:r w:rsidR="006C630F">
              <w:rPr>
                <w:rFonts w:ascii="Arial Narrow" w:hAnsi="Arial Narrow" w:cs="Arial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874C89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5,91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874C89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048538413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874C89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</w:t>
            </w:r>
            <w:r w:rsidR="00874C89">
              <w:rPr>
                <w:rFonts w:ascii="Arial Narrow" w:hAnsi="Arial Narrow" w:cs="Arial"/>
                <w:sz w:val="20"/>
                <w:szCs w:val="20"/>
              </w:rPr>
              <w:t>197</w:t>
            </w:r>
            <w:r>
              <w:rPr>
                <w:rFonts w:ascii="Arial Narrow" w:hAnsi="Arial Narrow" w:cs="Arial"/>
                <w:sz w:val="20"/>
                <w:szCs w:val="20"/>
              </w:rPr>
              <w:t>-</w:t>
            </w:r>
            <w:r w:rsidR="00874C89">
              <w:rPr>
                <w:rFonts w:ascii="Arial Narrow" w:hAnsi="Arial Narrow" w:cs="Arial"/>
                <w:sz w:val="20"/>
                <w:szCs w:val="20"/>
              </w:rPr>
              <w:t>73</w:t>
            </w:r>
            <w:r>
              <w:rPr>
                <w:rFonts w:ascii="Arial Narrow" w:hAnsi="Arial Narrow" w:cs="Arial"/>
                <w:sz w:val="20"/>
                <w:szCs w:val="20"/>
              </w:rPr>
              <w:t>-</w:t>
            </w:r>
            <w:r w:rsidR="00874C89">
              <w:rPr>
                <w:rFonts w:ascii="Arial Narrow" w:hAnsi="Arial Narrow" w:cs="Arial"/>
                <w:sz w:val="20"/>
                <w:szCs w:val="20"/>
              </w:rPr>
              <w:t>02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61FDC"/>
    <w:rsid w:val="001121A8"/>
    <w:rsid w:val="00193509"/>
    <w:rsid w:val="001E4DA4"/>
    <w:rsid w:val="001F723D"/>
    <w:rsid w:val="00234427"/>
    <w:rsid w:val="002A12A8"/>
    <w:rsid w:val="0032151F"/>
    <w:rsid w:val="003437DB"/>
    <w:rsid w:val="0038146D"/>
    <w:rsid w:val="00390DAF"/>
    <w:rsid w:val="003A1694"/>
    <w:rsid w:val="00481CAC"/>
    <w:rsid w:val="004A15C0"/>
    <w:rsid w:val="00562954"/>
    <w:rsid w:val="005D1A30"/>
    <w:rsid w:val="006B7A9D"/>
    <w:rsid w:val="006C630F"/>
    <w:rsid w:val="007622E1"/>
    <w:rsid w:val="00775AE1"/>
    <w:rsid w:val="007A0578"/>
    <w:rsid w:val="00874C89"/>
    <w:rsid w:val="008B2E2A"/>
    <w:rsid w:val="00932259"/>
    <w:rsid w:val="00961F2C"/>
    <w:rsid w:val="00A078D1"/>
    <w:rsid w:val="00A6654D"/>
    <w:rsid w:val="00AD375E"/>
    <w:rsid w:val="00AE43BC"/>
    <w:rsid w:val="00BC3F1C"/>
    <w:rsid w:val="00BF45F2"/>
    <w:rsid w:val="00CA4D5C"/>
    <w:rsid w:val="00D033AD"/>
    <w:rsid w:val="00D76588"/>
    <w:rsid w:val="00D90776"/>
    <w:rsid w:val="00DA2B53"/>
    <w:rsid w:val="00E622EC"/>
    <w:rsid w:val="00E962BF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6B464-ECC3-4FF0-8093-0047176F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2</cp:revision>
  <cp:lastPrinted>2011-06-06T08:46:00Z</cp:lastPrinted>
  <dcterms:created xsi:type="dcterms:W3CDTF">2012-03-29T09:37:00Z</dcterms:created>
  <dcterms:modified xsi:type="dcterms:W3CDTF">2012-03-29T09:37:00Z</dcterms:modified>
</cp:coreProperties>
</file>